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CD0458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August 14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7B3084">
        <w:rPr>
          <w:rFonts w:ascii="Arial" w:hAnsi="Arial" w:cs="Arial"/>
        </w:rPr>
        <w:t>4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A41872">
        <w:rPr>
          <w:rFonts w:ascii="Arial" w:eastAsia="Arial" w:hAnsi="Arial" w:cs="Arial"/>
          <w:color w:val="000000"/>
        </w:rPr>
        <w:t>4</w:t>
      </w:r>
      <w:r w:rsidR="00A1356E">
        <w:rPr>
          <w:rFonts w:ascii="Arial" w:eastAsia="Arial" w:hAnsi="Arial" w:cs="Arial"/>
          <w:color w:val="000000"/>
        </w:rPr>
        <w:t xml:space="preserve"> and published in the </w:t>
      </w:r>
      <w:r w:rsidR="00A41872">
        <w:rPr>
          <w:rFonts w:ascii="Arial" w:eastAsia="Arial" w:hAnsi="Arial" w:cs="Arial"/>
          <w:color w:val="000000"/>
        </w:rPr>
        <w:t>February 1,</w:t>
      </w:r>
      <w:r>
        <w:rPr>
          <w:rFonts w:ascii="Arial" w:eastAsia="Arial" w:hAnsi="Arial" w:cs="Arial"/>
          <w:color w:val="000000"/>
        </w:rPr>
        <w:t xml:space="preserve"> 202</w:t>
      </w:r>
      <w:r w:rsidR="00A418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CD0458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Minutes July 10</w:t>
      </w:r>
      <w:r w:rsidR="00936B31">
        <w:rPr>
          <w:rFonts w:ascii="Arial" w:hAnsi="Arial" w:cs="Arial"/>
        </w:rPr>
        <w:t>,</w:t>
      </w:r>
      <w:r w:rsidR="00471D5D">
        <w:rPr>
          <w:rFonts w:ascii="Arial" w:hAnsi="Arial" w:cs="Arial"/>
        </w:rPr>
        <w:t xml:space="preserve"> </w:t>
      </w:r>
      <w:r w:rsidR="004779EE">
        <w:rPr>
          <w:rFonts w:ascii="Arial" w:hAnsi="Arial" w:cs="Arial"/>
        </w:rPr>
        <w:t>202</w:t>
      </w:r>
      <w:r w:rsidR="00A41872">
        <w:rPr>
          <w:rFonts w:ascii="Arial" w:hAnsi="Arial" w:cs="Arial"/>
        </w:rPr>
        <w:t>4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3864D6" w:rsidRPr="00017BE6" w:rsidRDefault="00BA7200" w:rsidP="00BA7200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017BE6"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017BE6" w:rsidRDefault="00017BE6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computer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CD0458" w:rsidRDefault="00CD0458" w:rsidP="00CD045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LOSAP audit</w:t>
      </w:r>
      <w:bookmarkStart w:id="0" w:name="_GoBack"/>
      <w:bookmarkEnd w:id="0"/>
    </w:p>
    <w:p w:rsidR="00314562" w:rsidRDefault="00BE050C" w:rsidP="003864D6">
      <w:pPr>
        <w:pStyle w:val="ListParagraph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17BE6"/>
    <w:rsid w:val="00032985"/>
    <w:rsid w:val="0003750D"/>
    <w:rsid w:val="0004674A"/>
    <w:rsid w:val="0014103C"/>
    <w:rsid w:val="0018428D"/>
    <w:rsid w:val="001A0057"/>
    <w:rsid w:val="001B47AB"/>
    <w:rsid w:val="00266544"/>
    <w:rsid w:val="002D7A94"/>
    <w:rsid w:val="002E20BD"/>
    <w:rsid w:val="00314562"/>
    <w:rsid w:val="003864D6"/>
    <w:rsid w:val="003950D1"/>
    <w:rsid w:val="003D56A3"/>
    <w:rsid w:val="00405DA9"/>
    <w:rsid w:val="00471D5D"/>
    <w:rsid w:val="004779EE"/>
    <w:rsid w:val="005051FA"/>
    <w:rsid w:val="005C4E5B"/>
    <w:rsid w:val="00626A6C"/>
    <w:rsid w:val="007168AB"/>
    <w:rsid w:val="00743D4A"/>
    <w:rsid w:val="0078180E"/>
    <w:rsid w:val="007B3084"/>
    <w:rsid w:val="00806EEB"/>
    <w:rsid w:val="00853B85"/>
    <w:rsid w:val="00914D28"/>
    <w:rsid w:val="00936B31"/>
    <w:rsid w:val="009B4E9C"/>
    <w:rsid w:val="009F684E"/>
    <w:rsid w:val="00A1356E"/>
    <w:rsid w:val="00A41872"/>
    <w:rsid w:val="00A66758"/>
    <w:rsid w:val="00AD64A6"/>
    <w:rsid w:val="00BA4DB6"/>
    <w:rsid w:val="00BA7200"/>
    <w:rsid w:val="00BE050C"/>
    <w:rsid w:val="00C6099D"/>
    <w:rsid w:val="00C63335"/>
    <w:rsid w:val="00CD0458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4E5C4-057B-43DB-8E42-2B1A43CC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Microsoft account</cp:lastModifiedBy>
  <cp:revision>2</cp:revision>
  <cp:lastPrinted>2024-06-12T13:25:00Z</cp:lastPrinted>
  <dcterms:created xsi:type="dcterms:W3CDTF">2024-08-14T23:00:00Z</dcterms:created>
  <dcterms:modified xsi:type="dcterms:W3CDTF">2024-08-14T23:00:00Z</dcterms:modified>
</cp:coreProperties>
</file>